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40430" w14:textId="77777777" w:rsidR="005955C9" w:rsidRPr="009A6028" w:rsidRDefault="005955C9" w:rsidP="005955C9">
      <w:pPr>
        <w:widowControl w:val="0"/>
        <w:autoSpaceDE w:val="0"/>
        <w:autoSpaceDN w:val="0"/>
        <w:spacing w:before="31" w:after="0" w:line="240" w:lineRule="auto"/>
        <w:ind w:left="814" w:right="139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9A602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AVISO</w:t>
      </w:r>
      <w:r w:rsidRPr="009A6028">
        <w:rPr>
          <w:rFonts w:ascii="Times New Roman" w:eastAsia="Times New Roman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DISPENSA</w:t>
      </w:r>
      <w:r w:rsidRPr="009A6028">
        <w:rPr>
          <w:rFonts w:ascii="Times New Roman" w:eastAsia="Times New Roman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>LICITAÇÃO</w:t>
      </w:r>
    </w:p>
    <w:p w14:paraId="1A716235" w14:textId="77777777" w:rsidR="005955C9" w:rsidRPr="009A6028" w:rsidRDefault="005955C9" w:rsidP="005955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30"/>
          <w:szCs w:val="24"/>
          <w14:ligatures w14:val="none"/>
        </w:rPr>
      </w:pPr>
    </w:p>
    <w:p w14:paraId="0AD14AA6" w14:textId="77777777" w:rsidR="005955C9" w:rsidRPr="009A6028" w:rsidRDefault="005955C9" w:rsidP="005955C9">
      <w:pPr>
        <w:widowControl w:val="0"/>
        <w:autoSpaceDE w:val="0"/>
        <w:autoSpaceDN w:val="0"/>
        <w:spacing w:before="201" w:after="0" w:line="240" w:lineRule="auto"/>
        <w:ind w:left="102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PROCESSO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: 0</w:t>
      </w:r>
      <w:r>
        <w:rPr>
          <w:rFonts w:ascii="Times New Roman" w:eastAsia="Times New Roman" w:hAnsi="Times New Roman" w:cs="Times New Roman"/>
          <w:kern w:val="0"/>
          <w:sz w:val="24"/>
          <w14:ligatures w14:val="none"/>
        </w:rPr>
        <w:t>57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/2026</w:t>
      </w:r>
    </w:p>
    <w:p w14:paraId="1A29690C" w14:textId="77777777" w:rsidR="005955C9" w:rsidRPr="009A6028" w:rsidRDefault="005955C9" w:rsidP="005955C9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pacing w:val="-13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DISPENSA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:</w:t>
      </w:r>
      <w:r w:rsidRPr="009A6028">
        <w:rPr>
          <w:rFonts w:ascii="Times New Roman" w:eastAsia="Times New Roman" w:hAnsi="Times New Roman" w:cs="Times New Roman"/>
          <w:spacing w:val="-13"/>
          <w:kern w:val="0"/>
          <w:sz w:val="24"/>
          <w14:ligatures w14:val="none"/>
        </w:rPr>
        <w:t xml:space="preserve"> 0</w:t>
      </w:r>
      <w:r>
        <w:rPr>
          <w:rFonts w:ascii="Times New Roman" w:eastAsia="Times New Roman" w:hAnsi="Times New Roman" w:cs="Times New Roman"/>
          <w:spacing w:val="-13"/>
          <w:kern w:val="0"/>
          <w:sz w:val="24"/>
          <w14:ligatures w14:val="none"/>
        </w:rPr>
        <w:t>28</w:t>
      </w:r>
      <w:r w:rsidRPr="009A6028">
        <w:rPr>
          <w:rFonts w:ascii="Times New Roman" w:eastAsia="Times New Roman" w:hAnsi="Times New Roman" w:cs="Times New Roman"/>
          <w:spacing w:val="-13"/>
          <w:kern w:val="0"/>
          <w:sz w:val="24"/>
          <w14:ligatures w14:val="none"/>
        </w:rPr>
        <w:t>/2026</w:t>
      </w:r>
    </w:p>
    <w:p w14:paraId="41AFA150" w14:textId="77777777" w:rsidR="005955C9" w:rsidRPr="009A6028" w:rsidRDefault="005955C9" w:rsidP="005955C9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FUNDAMENTO</w:t>
      </w:r>
      <w:r w:rsidRPr="009A6028">
        <w:rPr>
          <w:rFonts w:ascii="Times New Roman" w:eastAsia="Times New Roman" w:hAnsi="Times New Roman" w:cs="Times New Roman"/>
          <w:b/>
          <w:spacing w:val="-4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LEGAL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:</w:t>
      </w:r>
      <w:r w:rsidRPr="009A6028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ART.</w:t>
      </w:r>
      <w:r w:rsidRPr="009A6028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Nº</w:t>
      </w:r>
      <w:r w:rsidRPr="009A6028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75,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INCISO</w:t>
      </w:r>
      <w:r w:rsidRPr="009A6028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II</w:t>
      </w:r>
      <w:r w:rsidRPr="009A6028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da</w:t>
      </w:r>
      <w:r w:rsidRPr="009A6028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Lei</w:t>
      </w:r>
      <w:r w:rsidRPr="009A6028">
        <w:rPr>
          <w:rFonts w:ascii="Times New Roman" w:eastAsia="Times New Roman" w:hAnsi="Times New Roman" w:cs="Times New Roman"/>
          <w:spacing w:val="-4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14.133/2021.</w:t>
      </w:r>
    </w:p>
    <w:p w14:paraId="09CC5D7F" w14:textId="0B84E9FC" w:rsidR="005955C9" w:rsidRPr="009A6028" w:rsidRDefault="005955C9" w:rsidP="005955C9">
      <w:pPr>
        <w:widowControl w:val="0"/>
        <w:autoSpaceDE w:val="0"/>
        <w:autoSpaceDN w:val="0"/>
        <w:spacing w:before="161" w:after="0" w:line="240" w:lineRule="auto"/>
        <w:ind w:left="102" w:right="10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Município de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Porto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Murtinho-MS, em conformidade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com Art. 75, inciso II</w:t>
      </w:r>
      <w:r w:rsidRPr="009A6028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da Lei Federal n.º 14.133/2021, torna público aos interessados que a administração municipal pretende realizar a</w:t>
      </w:r>
      <w:r w:rsidRPr="009A6028">
        <w:rPr>
          <w:rFonts w:ascii="Open Sans" w:hAnsi="Open Sans"/>
          <w:b/>
          <w:color w:val="444444"/>
          <w:kern w:val="0"/>
          <w:sz w:val="24"/>
          <w:szCs w:val="24"/>
          <w:shd w:val="clear" w:color="auto" w:fill="FFFFFF"/>
          <w14:ligatures w14:val="none"/>
        </w:rPr>
        <w:t xml:space="preserve"> </w:t>
      </w:r>
      <w:r w:rsidRPr="009A6028">
        <w:rPr>
          <w:rFonts w:ascii="Times New Roman" w:hAnsi="Times New Roman" w:cs="Times New Roman"/>
          <w:b/>
          <w:kern w:val="0"/>
          <w:sz w:val="24"/>
          <w:szCs w:val="24"/>
          <w:shd w:val="clear" w:color="auto" w:fill="FFFFFF"/>
          <w14:ligatures w14:val="none"/>
        </w:rPr>
        <w:t xml:space="preserve">Dispensa de Licitação </w:t>
      </w:r>
      <w:r>
        <w:rPr>
          <w:rFonts w:ascii="Times New Roman" w:hAnsi="Times New Roman" w:cs="Times New Roman"/>
          <w:b/>
          <w:kern w:val="0"/>
          <w:sz w:val="24"/>
          <w:szCs w:val="24"/>
          <w:shd w:val="clear" w:color="auto" w:fill="FFFFFF"/>
          <w14:ligatures w14:val="none"/>
        </w:rPr>
        <w:t xml:space="preserve">para </w:t>
      </w:r>
      <w:r>
        <w:rPr>
          <w:rFonts w:ascii="Times New Roman" w:hAnsi="Times New Roman" w:cs="Times New Roman"/>
          <w:b/>
          <w:kern w:val="0"/>
          <w:sz w:val="24"/>
          <w:szCs w:val="24"/>
          <w:shd w:val="clear" w:color="auto" w:fill="FFFFFF"/>
          <w14:ligatures w14:val="none"/>
        </w:rPr>
        <w:t xml:space="preserve">aquisição de Reagentes para provas </w:t>
      </w:r>
      <w:proofErr w:type="spellStart"/>
      <w:r>
        <w:rPr>
          <w:rFonts w:ascii="Times New Roman" w:hAnsi="Times New Roman" w:cs="Times New Roman"/>
          <w:b/>
          <w:kern w:val="0"/>
          <w:sz w:val="24"/>
          <w:szCs w:val="24"/>
          <w:shd w:val="clear" w:color="auto" w:fill="FFFFFF"/>
          <w14:ligatures w14:val="none"/>
        </w:rPr>
        <w:t>pré</w:t>
      </w:r>
      <w:proofErr w:type="spellEnd"/>
      <w:r>
        <w:rPr>
          <w:rFonts w:ascii="Times New Roman" w:hAnsi="Times New Roman" w:cs="Times New Roman"/>
          <w:b/>
          <w:kern w:val="0"/>
          <w:sz w:val="24"/>
          <w:szCs w:val="24"/>
          <w:shd w:val="clear" w:color="auto" w:fill="FFFFFF"/>
          <w14:ligatures w14:val="none"/>
        </w:rPr>
        <w:t>-transfusionais, visando atender as necessidades do laboratório Municipal do Hospital Oscar Ramires Pereira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,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conforme condições e especificações constante do Termo de </w:t>
      </w:r>
      <w:r w:rsidR="00F6204D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Referência,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vantajosa.</w:t>
      </w:r>
    </w:p>
    <w:p w14:paraId="002B860A" w14:textId="39425083" w:rsidR="005955C9" w:rsidRPr="009A6028" w:rsidRDefault="005955C9" w:rsidP="005955C9">
      <w:pPr>
        <w:widowControl w:val="0"/>
        <w:autoSpaceDE w:val="0"/>
        <w:autoSpaceDN w:val="0"/>
        <w:spacing w:before="159" w:after="0" w:line="240" w:lineRule="auto"/>
        <w:ind w:left="102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Limite</w:t>
      </w:r>
      <w:r w:rsidRPr="009A6028">
        <w:rPr>
          <w:rFonts w:ascii="Times New Roman" w:eastAsia="Times New Roman" w:hAnsi="Times New Roman" w:cs="Times New Roman"/>
          <w:b/>
          <w:spacing w:val="-8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para</w:t>
      </w:r>
      <w:r w:rsidRPr="009A6028">
        <w:rPr>
          <w:rFonts w:ascii="Times New Roman" w:eastAsia="Times New Roman" w:hAnsi="Times New Roman" w:cs="Times New Roman"/>
          <w:b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apresentação</w:t>
      </w:r>
      <w:r w:rsidRPr="009A6028">
        <w:rPr>
          <w:rFonts w:ascii="Times New Roman" w:eastAsia="Times New Roman" w:hAnsi="Times New Roman" w:cs="Times New Roman"/>
          <w:b/>
          <w:spacing w:val="-7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da</w:t>
      </w:r>
      <w:r w:rsidRPr="009A6028">
        <w:rPr>
          <w:rFonts w:ascii="Times New Roman" w:eastAsia="Times New Roman" w:hAnsi="Times New Roman" w:cs="Times New Roman"/>
          <w:b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proposta</w:t>
      </w:r>
      <w:r w:rsidRPr="009A6028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b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preços</w:t>
      </w:r>
      <w:r w:rsidRPr="009A6028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e</w:t>
      </w:r>
      <w:r w:rsidRPr="009A6028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dos</w:t>
      </w:r>
      <w:r w:rsidRPr="009A6028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documentos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: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="00F6204D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31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/03/2026</w:t>
      </w:r>
    </w:p>
    <w:p w14:paraId="20C1EA41" w14:textId="77777777" w:rsidR="005955C9" w:rsidRPr="009A6028" w:rsidRDefault="005955C9" w:rsidP="005955C9">
      <w:pPr>
        <w:widowControl w:val="0"/>
        <w:autoSpaceDE w:val="0"/>
        <w:autoSpaceDN w:val="0"/>
        <w:spacing w:before="161" w:after="0" w:line="240" w:lineRule="auto"/>
        <w:ind w:left="102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Critério</w:t>
      </w:r>
      <w:r w:rsidRPr="009A6028">
        <w:rPr>
          <w:rFonts w:ascii="Times New Roman" w:eastAsia="Times New Roman" w:hAnsi="Times New Roman" w:cs="Times New Roman"/>
          <w:b/>
          <w:spacing w:val="-8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b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julgamento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:</w:t>
      </w:r>
      <w:r w:rsidRPr="009A6028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MENOR</w:t>
      </w:r>
      <w:r w:rsidRPr="009A6028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PREÇO POR ITEM</w:t>
      </w:r>
    </w:p>
    <w:p w14:paraId="4A447111" w14:textId="59103235" w:rsidR="005955C9" w:rsidRPr="009A6028" w:rsidRDefault="005955C9" w:rsidP="005955C9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A6028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Endereço para entrega da proposta de preços e dos documentos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As propostas e envios de documentação serão recebidas pelo e-mail </w:t>
      </w:r>
      <w:hyperlink r:id="rId5" w:history="1">
        <w:r w:rsidR="00F6204D" w:rsidRPr="00D174B3">
          <w:rPr>
            <w:rStyle w:val="Hyperlink"/>
            <w:rFonts w:ascii="Times New Roman" w:eastAsia="Times New Roman" w:hAnsi="Times New Roman" w:cs="Times New Roman"/>
            <w:kern w:val="0"/>
            <w:sz w:val="24"/>
            <w:szCs w:val="24"/>
            <w14:ligatures w14:val="none"/>
          </w:rPr>
          <w:t>proposta_</w:t>
        </w:r>
        <w:r w:rsidR="00F6204D" w:rsidRPr="00D174B3">
          <w:rPr>
            <w:rStyle w:val="Hyperlink"/>
            <w:rFonts w:ascii="Times New Roman" w:eastAsia="Times New Roman" w:hAnsi="Times New Roman" w:cs="Times New Roman"/>
            <w:kern w:val="0"/>
            <w:sz w:val="24"/>
            <w:szCs w:val="24"/>
            <w14:ligatures w14:val="none"/>
          </w:rPr>
          <w:t>saude</w:t>
        </w:r>
        <w:r w:rsidR="00F6204D" w:rsidRPr="00D174B3">
          <w:rPr>
            <w:rStyle w:val="Hyperlink"/>
            <w:rFonts w:ascii="Times New Roman" w:eastAsia="Times New Roman" w:hAnsi="Times New Roman" w:cs="Times New Roman"/>
            <w:kern w:val="0"/>
            <w:sz w:val="24"/>
            <w:szCs w:val="24"/>
            <w14:ligatures w14:val="none"/>
          </w:rPr>
          <w:t>@portomurtinho.ms.gov.br</w:t>
        </w:r>
      </w:hyperlink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até às 23h59min do dia </w:t>
      </w:r>
      <w:r w:rsidR="00F6204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31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/03/2026 ou entregues mediante protocolo ao setor de Licitações em horário de expediente das 07:30h ás 11:30h, das 13:30 h às 17:30.</w:t>
      </w:r>
    </w:p>
    <w:p w14:paraId="3EB27CE8" w14:textId="77777777" w:rsidR="005955C9" w:rsidRPr="009A6028" w:rsidRDefault="005955C9" w:rsidP="005955C9">
      <w:pPr>
        <w:widowControl w:val="0"/>
        <w:autoSpaceDE w:val="0"/>
        <w:autoSpaceDN w:val="0"/>
        <w:spacing w:before="158" w:after="0" w:line="240" w:lineRule="auto"/>
        <w:ind w:left="102" w:right="1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 termo de referência e modelo de proposta de preços está disponível no Site Oficial do Município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através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link</w:t>
      </w:r>
      <w:r w:rsidRPr="009A6028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hyperlink r:id="rId6">
        <w:r w:rsidRPr="009A6028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 w:color="0000FF"/>
            <w14:ligatures w14:val="none"/>
          </w:rPr>
          <w:t>https://portomurtinho.ms.gov.br/category/publicacoes/licitacoes/</w:t>
        </w:r>
        <w:r w:rsidRPr="009A6028">
          <w:rPr>
            <w:rFonts w:ascii="Times New Roman" w:eastAsia="Times New Roman" w:hAnsi="Times New Roman" w:cs="Times New Roman"/>
            <w:color w:val="0000FF"/>
            <w:spacing w:val="-2"/>
            <w:kern w:val="0"/>
            <w:sz w:val="24"/>
            <w:szCs w:val="24"/>
            <w14:ligatures w14:val="none"/>
          </w:rPr>
          <w:t xml:space="preserve"> </w:t>
        </w:r>
      </w:hyperlink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no PNCP – Portal Nacional de Contratação Pública através do link </w:t>
      </w:r>
      <w:hyperlink r:id="rId7">
        <w:r w:rsidRPr="009A6028">
          <w:rPr>
            <w:rFonts w:ascii="Times New Roman" w:eastAsia="Times New Roman" w:hAnsi="Times New Roman" w:cs="Times New Roman"/>
            <w:spacing w:val="-2"/>
            <w:kern w:val="0"/>
            <w:sz w:val="24"/>
            <w:szCs w:val="24"/>
            <w14:ligatures w14:val="none"/>
          </w:rPr>
          <w:t>https://pncp.gov.br/app/editais?q=&amp;status=recebendo_proposta&amp;pagina=1</w:t>
        </w:r>
      </w:hyperlink>
    </w:p>
    <w:p w14:paraId="606EA10D" w14:textId="77777777" w:rsidR="005955C9" w:rsidRPr="009A6028" w:rsidRDefault="005955C9" w:rsidP="005955C9">
      <w:pPr>
        <w:widowControl w:val="0"/>
        <w:autoSpaceDE w:val="0"/>
        <w:autoSpaceDN w:val="0"/>
        <w:spacing w:before="161" w:after="0" w:line="240" w:lineRule="auto"/>
        <w:ind w:left="102" w:right="113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Segue abaixo a relação de documentos a ser enviada junto com a proposta de preços (que deve estar completamente preenchida e assinada).</w:t>
      </w:r>
    </w:p>
    <w:p w14:paraId="0F256896" w14:textId="77777777" w:rsidR="005955C9" w:rsidRPr="009A6028" w:rsidRDefault="005955C9" w:rsidP="005955C9">
      <w:pPr>
        <w:widowControl w:val="0"/>
        <w:numPr>
          <w:ilvl w:val="0"/>
          <w:numId w:val="1"/>
        </w:numPr>
        <w:tabs>
          <w:tab w:val="left" w:pos="348"/>
        </w:tabs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ato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constitutivo,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estatuto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ou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contrato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social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em</w:t>
      </w:r>
      <w:r w:rsidRPr="009A6028">
        <w:rPr>
          <w:rFonts w:ascii="Times New Roman" w:eastAsia="Times New Roman" w:hAnsi="Times New Roman" w:cs="Times New Roman"/>
          <w:spacing w:val="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vigor;</w:t>
      </w:r>
    </w:p>
    <w:p w14:paraId="2929F572" w14:textId="77777777" w:rsidR="005955C9" w:rsidRPr="009A6028" w:rsidRDefault="005955C9" w:rsidP="005955C9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before="159" w:after="0" w:line="240" w:lineRule="auto"/>
        <w:ind w:left="362" w:hanging="26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cópia</w:t>
      </w:r>
      <w:r w:rsidRPr="009A6028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documento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oficial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identificação</w:t>
      </w:r>
      <w:r w:rsidRPr="009A6028">
        <w:rPr>
          <w:rFonts w:ascii="Times New Roman" w:eastAsia="Times New Roman" w:hAnsi="Times New Roman" w:cs="Times New Roman"/>
          <w:spacing w:val="-7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pessoal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do</w:t>
      </w:r>
      <w:r w:rsidRPr="009A6028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representante</w:t>
      </w:r>
      <w:r w:rsidRPr="009A6028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apto;</w:t>
      </w:r>
    </w:p>
    <w:p w14:paraId="49B9DDAC" w14:textId="77777777" w:rsidR="005955C9" w:rsidRPr="009A6028" w:rsidRDefault="005955C9" w:rsidP="005955C9">
      <w:pPr>
        <w:widowControl w:val="0"/>
        <w:numPr>
          <w:ilvl w:val="0"/>
          <w:numId w:val="1"/>
        </w:numPr>
        <w:tabs>
          <w:tab w:val="left" w:pos="350"/>
        </w:tabs>
        <w:autoSpaceDE w:val="0"/>
        <w:autoSpaceDN w:val="0"/>
        <w:spacing w:before="160" w:after="0" w:line="240" w:lineRule="auto"/>
        <w:ind w:left="349" w:hanging="248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Inscrição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no</w:t>
      </w:r>
      <w:r w:rsidRPr="009A6028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Cadastro</w:t>
      </w:r>
      <w:r w:rsidRPr="009A6028">
        <w:rPr>
          <w:rFonts w:ascii="Times New Roman" w:eastAsia="Times New Roman" w:hAnsi="Times New Roman" w:cs="Times New Roman"/>
          <w:spacing w:val="-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Nacional</w:t>
      </w:r>
      <w:r w:rsidRPr="009A6028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da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Pessoa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Jurídica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(CNPJ);</w:t>
      </w:r>
    </w:p>
    <w:p w14:paraId="7A79DF5B" w14:textId="77777777" w:rsidR="005955C9" w:rsidRPr="009A6028" w:rsidRDefault="005955C9" w:rsidP="005955C9">
      <w:pPr>
        <w:widowControl w:val="0"/>
        <w:numPr>
          <w:ilvl w:val="0"/>
          <w:numId w:val="1"/>
        </w:numPr>
        <w:tabs>
          <w:tab w:val="left" w:pos="374"/>
        </w:tabs>
        <w:autoSpaceDE w:val="0"/>
        <w:autoSpaceDN w:val="0"/>
        <w:spacing w:before="161" w:after="0" w:line="240" w:lineRule="auto"/>
        <w:ind w:left="102" w:right="107" w:firstLine="40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307A9807" w14:textId="77777777" w:rsidR="005955C9" w:rsidRPr="009A6028" w:rsidRDefault="005955C9" w:rsidP="005955C9">
      <w:pPr>
        <w:widowControl w:val="0"/>
        <w:numPr>
          <w:ilvl w:val="0"/>
          <w:numId w:val="1"/>
        </w:numPr>
        <w:tabs>
          <w:tab w:val="left" w:pos="371"/>
        </w:tabs>
        <w:autoSpaceDE w:val="0"/>
        <w:autoSpaceDN w:val="0"/>
        <w:spacing w:before="159" w:after="0" w:line="240" w:lineRule="auto"/>
        <w:ind w:left="102" w:right="109" w:firstLine="40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Prova de regularidade com a Fazenda Estadual (Certidão Negativa de Débitos, ou Positiva com efeito de Negativa de Tributos Estaduais), emitido pelo órgão competente, da localidade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 w:rsidRPr="009A6028">
        <w:rPr>
          <w:rFonts w:ascii="Times New Roman" w:eastAsia="Times New Roman" w:hAnsi="Times New Roman" w:cs="Times New Roman"/>
          <w:spacing w:val="8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aquisição;</w:t>
      </w:r>
    </w:p>
    <w:p w14:paraId="6A2702A8" w14:textId="77777777" w:rsidR="005955C9" w:rsidRPr="009A6028" w:rsidRDefault="005955C9" w:rsidP="005955C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  <w:sectPr w:rsidR="005955C9" w:rsidRPr="009A6028" w:rsidSect="005955C9">
          <w:headerReference w:type="default" r:id="rId8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759DD71F" w14:textId="77777777" w:rsidR="005955C9" w:rsidRPr="009A6028" w:rsidRDefault="005955C9" w:rsidP="005955C9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spacing w:after="0" w:line="342" w:lineRule="exact"/>
        <w:ind w:left="142"/>
        <w:jc w:val="both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lastRenderedPageBreak/>
        <w:t>Prova</w:t>
      </w:r>
      <w:r w:rsidRPr="009A6028">
        <w:rPr>
          <w:rFonts w:ascii="Times New Roman" w:eastAsia="Times New Roman" w:hAnsi="Times New Roman" w:cs="Times New Roman"/>
          <w:spacing w:val="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9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regularidade</w:t>
      </w:r>
      <w:r w:rsidRPr="009A6028">
        <w:rPr>
          <w:rFonts w:ascii="Times New Roman" w:eastAsia="Times New Roman" w:hAnsi="Times New Roman" w:cs="Times New Roman"/>
          <w:spacing w:val="12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com</w:t>
      </w:r>
      <w:r w:rsidRPr="009A6028">
        <w:rPr>
          <w:rFonts w:ascii="Times New Roman" w:eastAsia="Times New Roman" w:hAnsi="Times New Roman" w:cs="Times New Roman"/>
          <w:spacing w:val="1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a</w:t>
      </w:r>
      <w:r w:rsidRPr="009A6028">
        <w:rPr>
          <w:rFonts w:ascii="Times New Roman" w:eastAsia="Times New Roman" w:hAnsi="Times New Roman" w:cs="Times New Roman"/>
          <w:spacing w:val="1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Fazenda</w:t>
      </w:r>
      <w:r w:rsidRPr="009A6028">
        <w:rPr>
          <w:rFonts w:ascii="Times New Roman" w:eastAsia="Times New Roman" w:hAnsi="Times New Roman" w:cs="Times New Roman"/>
          <w:spacing w:val="9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Municipal</w:t>
      </w:r>
      <w:r w:rsidRPr="009A6028">
        <w:rPr>
          <w:rFonts w:ascii="Times New Roman" w:eastAsia="Times New Roman" w:hAnsi="Times New Roman" w:cs="Times New Roman"/>
          <w:spacing w:val="1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(Certidão</w:t>
      </w:r>
      <w:r w:rsidRPr="009A6028">
        <w:rPr>
          <w:rFonts w:ascii="Times New Roman" w:eastAsia="Times New Roman" w:hAnsi="Times New Roman" w:cs="Times New Roman"/>
          <w:spacing w:val="1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Negativa</w:t>
      </w:r>
      <w:r w:rsidRPr="009A6028">
        <w:rPr>
          <w:rFonts w:ascii="Times New Roman" w:eastAsia="Times New Roman" w:hAnsi="Times New Roman" w:cs="Times New Roman"/>
          <w:spacing w:val="1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11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Débitos,</w:t>
      </w:r>
      <w:r w:rsidRPr="009A6028">
        <w:rPr>
          <w:rFonts w:ascii="Times New Roman" w:eastAsia="Times New Roman" w:hAnsi="Times New Roman" w:cs="Times New Roman"/>
          <w:spacing w:val="11"/>
          <w:kern w:val="0"/>
          <w:sz w:val="24"/>
          <w14:ligatures w14:val="none"/>
        </w:rPr>
        <w:t xml:space="preserve"> </w:t>
      </w:r>
      <w:proofErr w:type="gramStart"/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ou</w:t>
      </w:r>
      <w:r w:rsidRPr="009A6028">
        <w:rPr>
          <w:rFonts w:ascii="Times New Roman" w:eastAsia="Times New Roman" w:hAnsi="Times New Roman" w:cs="Times New Roman"/>
          <w:spacing w:val="1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Positiva</w:t>
      </w:r>
      <w:proofErr w:type="gramEnd"/>
      <w:r w:rsidRPr="009A6028">
        <w:rPr>
          <w:rFonts w:ascii="Times New Roman" w:eastAsia="Times New Roman" w:hAnsi="Times New Roman" w:cs="Times New Roman"/>
          <w:kern w:val="0"/>
          <w14:ligatures w14:val="none"/>
        </w:rPr>
        <w:t xml:space="preserve"> com</w:t>
      </w:r>
      <w:r w:rsidRPr="009A6028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efeito</w:t>
      </w:r>
      <w:r w:rsidRPr="009A6028">
        <w:rPr>
          <w:rFonts w:ascii="Times New Roman" w:eastAsia="Times New Roman" w:hAnsi="Times New Roman" w:cs="Times New Roman"/>
          <w:spacing w:val="8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6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Negativa</w:t>
      </w:r>
      <w:r w:rsidRPr="009A6028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6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Tributos</w:t>
      </w:r>
      <w:r w:rsidRPr="009A6028">
        <w:rPr>
          <w:rFonts w:ascii="Times New Roman" w:eastAsia="Times New Roman" w:hAnsi="Times New Roman" w:cs="Times New Roman"/>
          <w:spacing w:val="8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Municipais),</w:t>
      </w:r>
      <w:r w:rsidRPr="009A6028">
        <w:rPr>
          <w:rFonts w:ascii="Times New Roman" w:eastAsia="Times New Roman" w:hAnsi="Times New Roman" w:cs="Times New Roman"/>
          <w:spacing w:val="6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emitido</w:t>
      </w:r>
      <w:r w:rsidRPr="009A6028">
        <w:rPr>
          <w:rFonts w:ascii="Times New Roman" w:eastAsia="Times New Roman" w:hAnsi="Times New Roman" w:cs="Times New Roman"/>
          <w:spacing w:val="8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pelo</w:t>
      </w:r>
      <w:r w:rsidRPr="009A6028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órgão</w:t>
      </w:r>
      <w:r w:rsidRPr="009A6028">
        <w:rPr>
          <w:rFonts w:ascii="Times New Roman" w:eastAsia="Times New Roman" w:hAnsi="Times New Roman" w:cs="Times New Roman"/>
          <w:spacing w:val="8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competente,</w:t>
      </w:r>
      <w:r w:rsidRPr="009A6028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14:ligatures w14:val="none"/>
        </w:rPr>
        <w:t>da</w:t>
      </w:r>
      <w:r w:rsidRPr="009A6028">
        <w:rPr>
          <w:rFonts w:ascii="Times New Roman" w:eastAsia="Times New Roman" w:hAnsi="Times New Roman" w:cs="Times New Roman"/>
          <w:spacing w:val="7"/>
          <w:kern w:val="0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localidade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domicílio</w:t>
      </w:r>
      <w:r w:rsidRPr="009A602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ou</w:t>
      </w:r>
      <w:r w:rsidRPr="009A6028">
        <w:rPr>
          <w:rFonts w:ascii="Times New Roman" w:eastAsia="Times New Roman" w:hAnsi="Times New Roman" w:cs="Times New Roman"/>
          <w:spacing w:val="57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sede</w:t>
      </w:r>
      <w:r w:rsidRPr="009A6028">
        <w:rPr>
          <w:rFonts w:ascii="Times New Roman" w:eastAsia="Times New Roman" w:hAnsi="Times New Roman" w:cs="Times New Roman"/>
          <w:spacing w:val="55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da</w:t>
      </w:r>
      <w:r w:rsidRPr="009A602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empresa</w:t>
      </w:r>
      <w:r w:rsidRPr="009A6028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</w:t>
      </w:r>
      <w:r w:rsidRPr="009A602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proponente</w:t>
      </w:r>
      <w:r w:rsidRPr="009A6028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ou</w:t>
      </w:r>
      <w:r w:rsidRPr="009A602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apresentação</w:t>
      </w:r>
      <w:r w:rsidRPr="009A6028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da</w:t>
      </w:r>
      <w:r w:rsidRPr="009A602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Certidão</w:t>
      </w:r>
      <w:r w:rsidRPr="009A6028">
        <w:rPr>
          <w:rFonts w:ascii="Times New Roman" w:eastAsia="Times New Roman" w:hAnsi="Times New Roman" w:cs="Times New Roman"/>
          <w:spacing w:val="58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de</w:t>
      </w:r>
      <w:r w:rsidRPr="009A6028">
        <w:rPr>
          <w:rFonts w:ascii="Times New Roman" w:eastAsia="Times New Roman" w:hAnsi="Times New Roman" w:cs="Times New Roman"/>
          <w:spacing w:val="59"/>
          <w:w w:val="15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>não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contribuinte, na forma da Lei, que comprove a regularidade de débitos tributários referentes ao Imposto sobre Serviços de Qualquer Natureza – ISSQN, quando o objeto se referir a serviços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ou obras de engenharia;</w:t>
      </w:r>
    </w:p>
    <w:p w14:paraId="4352B646" w14:textId="77777777" w:rsidR="005955C9" w:rsidRPr="009A6028" w:rsidRDefault="005955C9" w:rsidP="005955C9">
      <w:pPr>
        <w:widowControl w:val="0"/>
        <w:numPr>
          <w:ilvl w:val="0"/>
          <w:numId w:val="1"/>
        </w:numPr>
        <w:tabs>
          <w:tab w:val="left" w:pos="414"/>
        </w:tabs>
        <w:autoSpaceDE w:val="0"/>
        <w:autoSpaceDN w:val="0"/>
        <w:spacing w:after="0" w:line="240" w:lineRule="auto"/>
        <w:ind w:left="102" w:right="112" w:firstLine="4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regularidade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relativa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à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Seguridade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Social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e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ao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FGTS,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que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demonstre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cumprimento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dos encargos sociais instituídos por lei;</w:t>
      </w:r>
    </w:p>
    <w:p w14:paraId="57277891" w14:textId="77777777" w:rsidR="005955C9" w:rsidRPr="009A6028" w:rsidRDefault="005955C9" w:rsidP="005955C9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after="0" w:line="240" w:lineRule="auto"/>
        <w:ind w:left="362" w:hanging="26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regularidade</w:t>
      </w:r>
      <w:r w:rsidRPr="009A6028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perante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a</w:t>
      </w:r>
      <w:r w:rsidRPr="009A6028">
        <w:rPr>
          <w:rFonts w:ascii="Times New Roman" w:eastAsia="Times New Roman" w:hAnsi="Times New Roman" w:cs="Times New Roman"/>
          <w:spacing w:val="-5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Justiça</w:t>
      </w:r>
      <w:r w:rsidRPr="009A6028">
        <w:rPr>
          <w:rFonts w:ascii="Times New Roman" w:eastAsia="Times New Roman" w:hAnsi="Times New Roman" w:cs="Times New Roman"/>
          <w:spacing w:val="-8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do</w:t>
      </w:r>
      <w:r w:rsidRPr="009A6028">
        <w:rPr>
          <w:rFonts w:ascii="Times New Roman" w:eastAsia="Times New Roman" w:hAnsi="Times New Roman" w:cs="Times New Roman"/>
          <w:spacing w:val="-6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spacing w:val="-2"/>
          <w:kern w:val="0"/>
          <w:sz w:val="24"/>
          <w14:ligatures w14:val="none"/>
        </w:rPr>
        <w:t>Trabalho;</w:t>
      </w:r>
    </w:p>
    <w:p w14:paraId="2049240D" w14:textId="77777777" w:rsidR="005955C9" w:rsidRPr="009A6028" w:rsidRDefault="005955C9" w:rsidP="005955C9">
      <w:pPr>
        <w:widowControl w:val="0"/>
        <w:numPr>
          <w:ilvl w:val="0"/>
          <w:numId w:val="1"/>
        </w:numPr>
        <w:tabs>
          <w:tab w:val="left" w:pos="335"/>
        </w:tabs>
        <w:autoSpaceDE w:val="0"/>
        <w:autoSpaceDN w:val="0"/>
        <w:spacing w:before="72" w:after="0" w:line="240" w:lineRule="auto"/>
        <w:ind w:left="102" w:right="116" w:firstLine="4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cumprimento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disposto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no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inciso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XXXIII do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art. 7º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da Constituição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Federal,</w:t>
      </w:r>
      <w:r w:rsidRPr="009A6028">
        <w:rPr>
          <w:rFonts w:ascii="Times New Roman" w:eastAsia="Times New Roman" w:hAnsi="Times New Roman" w:cs="Times New Roman"/>
          <w:spacing w:val="23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mediante Declaração devidamente assinada pelo representante legal da empresa.</w:t>
      </w:r>
    </w:p>
    <w:p w14:paraId="30F8C43D" w14:textId="77777777" w:rsidR="005955C9" w:rsidRPr="009A6028" w:rsidRDefault="005955C9" w:rsidP="005955C9">
      <w:pPr>
        <w:widowControl w:val="0"/>
        <w:numPr>
          <w:ilvl w:val="0"/>
          <w:numId w:val="1"/>
        </w:numPr>
        <w:tabs>
          <w:tab w:val="left" w:pos="328"/>
        </w:tabs>
        <w:autoSpaceDE w:val="0"/>
        <w:autoSpaceDN w:val="0"/>
        <w:spacing w:before="159" w:after="0" w:line="240" w:lineRule="auto"/>
        <w:ind w:left="102" w:right="110" w:firstLine="40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o cumprimento do disposto no inciso XVI do art. 92 da Lei Federal 14.133/2021, mediante</w:t>
      </w:r>
      <w:r w:rsidRPr="009A6028">
        <w:rPr>
          <w:rFonts w:ascii="Times New Roman" w:eastAsia="Times New Roman" w:hAnsi="Times New Roman" w:cs="Times New Roman"/>
          <w:spacing w:val="40"/>
          <w:kern w:val="0"/>
          <w:sz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14:ligatures w14:val="none"/>
        </w:rPr>
        <w:t>Declaração devidamente assinada pelo representante legal da empresa.</w:t>
      </w:r>
    </w:p>
    <w:p w14:paraId="528D36DE" w14:textId="77777777" w:rsidR="005955C9" w:rsidRPr="009A6028" w:rsidRDefault="005955C9" w:rsidP="005955C9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Outras informações poderão ser obtidas através do e-mail: </w:t>
      </w:r>
      <w:hyperlink r:id="rId9">
        <w:r w:rsidRPr="009A6028">
          <w:rPr>
            <w:rFonts w:ascii="Times New Roman" w:eastAsia="Times New Roman" w:hAnsi="Times New Roman" w:cs="Times New Roman"/>
            <w:kern w:val="0"/>
            <w:sz w:val="24"/>
            <w:szCs w:val="24"/>
            <w14:ligatures w14:val="none"/>
          </w:rPr>
          <w:t>compras@portomurtinho.ms.gov.br</w:t>
        </w:r>
      </w:hyperlink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ou Celular: (67) 99675-2921.</w:t>
      </w:r>
    </w:p>
    <w:p w14:paraId="0E7ED345" w14:textId="77777777" w:rsidR="005955C9" w:rsidRPr="009A6028" w:rsidRDefault="005955C9" w:rsidP="005955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4"/>
          <w14:ligatures w14:val="none"/>
        </w:rPr>
      </w:pPr>
    </w:p>
    <w:p w14:paraId="327BB1C5" w14:textId="77777777" w:rsidR="005955C9" w:rsidRPr="009A6028" w:rsidRDefault="005955C9" w:rsidP="005955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36"/>
          <w:szCs w:val="24"/>
          <w14:ligatures w14:val="none"/>
        </w:rPr>
      </w:pPr>
    </w:p>
    <w:p w14:paraId="4E5F92C8" w14:textId="2B208AD4" w:rsidR="005955C9" w:rsidRPr="009A6028" w:rsidRDefault="005955C9" w:rsidP="005955C9">
      <w:pPr>
        <w:widowControl w:val="0"/>
        <w:autoSpaceDE w:val="0"/>
        <w:autoSpaceDN w:val="0"/>
        <w:spacing w:after="0" w:line="240" w:lineRule="auto"/>
        <w:ind w:left="435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Porto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Murtinho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–</w:t>
      </w:r>
      <w:r w:rsidRPr="009A602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MS</w:t>
      </w:r>
      <w:r w:rsidRPr="009A6028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="00F6204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27</w:t>
      </w:r>
      <w:r w:rsidRPr="009A60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/03/2026.</w:t>
      </w:r>
    </w:p>
    <w:p w14:paraId="438ECFAF" w14:textId="77777777" w:rsidR="005955C9" w:rsidRPr="009A6028" w:rsidRDefault="005955C9" w:rsidP="005955C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4"/>
          <w14:ligatures w14:val="none"/>
        </w:rPr>
      </w:pPr>
    </w:p>
    <w:p w14:paraId="58C23BEC" w14:textId="77777777" w:rsidR="005955C9" w:rsidRPr="009A6028" w:rsidRDefault="005955C9" w:rsidP="005955C9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</w:p>
    <w:p w14:paraId="2E81B449" w14:textId="6746D341" w:rsidR="005955C9" w:rsidRPr="009A6028" w:rsidRDefault="00F6204D" w:rsidP="005955C9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4"/>
          <w14:ligatures w14:val="none"/>
        </w:rPr>
        <w:t xml:space="preserve">RITA DE CÁSSIA PADILHA </w:t>
      </w:r>
      <w:r w:rsidR="005955C9">
        <w:rPr>
          <w:rFonts w:ascii="Times New Roman" w:eastAsia="Times New Roman" w:hAnsi="Times New Roman" w:cs="Times New Roman"/>
          <w:kern w:val="0"/>
          <w:szCs w:val="24"/>
          <w14:ligatures w14:val="none"/>
        </w:rPr>
        <w:t xml:space="preserve"> </w:t>
      </w:r>
    </w:p>
    <w:p w14:paraId="40EE2F68" w14:textId="184C1287" w:rsidR="005955C9" w:rsidRPr="009A6028" w:rsidRDefault="005955C9" w:rsidP="005955C9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kern w:val="0"/>
          <w:sz w:val="24"/>
          <w:szCs w:val="24"/>
          <w14:ligatures w14:val="none"/>
        </w:rPr>
      </w:pPr>
      <w:r w:rsidRPr="009A6028"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>Secret</w:t>
      </w:r>
      <w:r w:rsidRPr="009A6028"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>á</w:t>
      </w:r>
      <w:r w:rsidRPr="009A6028"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 xml:space="preserve">ria Municipal </w:t>
      </w:r>
      <w:r w:rsidR="00F6204D"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>Interina de Sa</w:t>
      </w:r>
      <w:r w:rsidR="00F6204D"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>ú</w:t>
      </w:r>
      <w:r w:rsidR="00F6204D"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 xml:space="preserve">de </w:t>
      </w:r>
      <w:r>
        <w:rPr>
          <w:rFonts w:ascii="Arial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</w:p>
    <w:p w14:paraId="0C9D8F49" w14:textId="22D6DF72" w:rsidR="005955C9" w:rsidRPr="009A6028" w:rsidRDefault="005955C9" w:rsidP="005955C9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kern w:val="0"/>
          <w:sz w:val="24"/>
          <w:szCs w:val="24"/>
          <w14:ligatures w14:val="none"/>
        </w:rPr>
      </w:pPr>
      <w:r w:rsidRPr="009A6028">
        <w:rPr>
          <w:rFonts w:ascii="Arial" w:eastAsia="Times New Roman" w:hAnsi="Arial" w:cs="Times New Roman"/>
          <w:kern w:val="0"/>
          <w:sz w:val="24"/>
          <w:szCs w:val="24"/>
          <w14:ligatures w14:val="none"/>
        </w:rPr>
        <w:t>Decreto</w:t>
      </w:r>
      <w:r w:rsidRPr="009A6028">
        <w:rPr>
          <w:rFonts w:ascii="Arial" w:eastAsia="Times New Roman" w:hAnsi="Arial" w:cs="Times New Roman"/>
          <w:spacing w:val="-7"/>
          <w:kern w:val="0"/>
          <w:sz w:val="24"/>
          <w:szCs w:val="24"/>
          <w14:ligatures w14:val="none"/>
        </w:rPr>
        <w:t xml:space="preserve"> </w:t>
      </w:r>
      <w:r w:rsidRPr="009A6028">
        <w:rPr>
          <w:rFonts w:ascii="Arial" w:eastAsia="Times New Roman" w:hAnsi="Arial" w:cs="Times New Roman"/>
          <w:kern w:val="0"/>
          <w:sz w:val="24"/>
          <w:szCs w:val="24"/>
          <w14:ligatures w14:val="none"/>
        </w:rPr>
        <w:t>nº</w:t>
      </w:r>
      <w:r w:rsidRPr="009A6028">
        <w:rPr>
          <w:rFonts w:ascii="Arial" w:eastAsia="Times New Roman" w:hAnsi="Arial" w:cs="Times New Roman"/>
          <w:spacing w:val="-5"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Times New Roman"/>
          <w:spacing w:val="-2"/>
          <w:kern w:val="0"/>
          <w:sz w:val="24"/>
          <w:szCs w:val="24"/>
          <w14:ligatures w14:val="none"/>
        </w:rPr>
        <w:t>17.0</w:t>
      </w:r>
      <w:r w:rsidR="00F6204D">
        <w:rPr>
          <w:rFonts w:ascii="Arial" w:eastAsia="Times New Roman" w:hAnsi="Arial" w:cs="Times New Roman"/>
          <w:spacing w:val="-2"/>
          <w:kern w:val="0"/>
          <w:sz w:val="24"/>
          <w:szCs w:val="24"/>
          <w14:ligatures w14:val="none"/>
        </w:rPr>
        <w:t>27</w:t>
      </w:r>
      <w:r>
        <w:rPr>
          <w:rFonts w:ascii="Arial" w:eastAsia="Times New Roman" w:hAnsi="Arial" w:cs="Times New Roman"/>
          <w:spacing w:val="-2"/>
          <w:kern w:val="0"/>
          <w:sz w:val="24"/>
          <w:szCs w:val="24"/>
          <w14:ligatures w14:val="none"/>
        </w:rPr>
        <w:t>/2026</w:t>
      </w:r>
    </w:p>
    <w:p w14:paraId="138EA995" w14:textId="77777777" w:rsidR="005955C9" w:rsidRPr="009A6028" w:rsidRDefault="005955C9" w:rsidP="005955C9"/>
    <w:p w14:paraId="630C663C" w14:textId="77777777" w:rsidR="005955C9" w:rsidRDefault="005955C9" w:rsidP="005955C9"/>
    <w:p w14:paraId="6DBAF2F8" w14:textId="77777777" w:rsidR="005955C9" w:rsidRDefault="005955C9" w:rsidP="005955C9"/>
    <w:p w14:paraId="37F37AB8" w14:textId="77777777" w:rsidR="005A4428" w:rsidRDefault="005A4428"/>
    <w:sectPr w:rsidR="005A44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818DE" w14:textId="77777777" w:rsidR="005955C9" w:rsidRDefault="005955C9" w:rsidP="00AD05B9">
    <w:pPr>
      <w:spacing w:line="515" w:lineRule="exact"/>
      <w:ind w:left="1380" w:right="1388"/>
      <w:jc w:val="center"/>
      <w:rPr>
        <w:b/>
        <w:spacing w:val="-5"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02EAC642" wp14:editId="03C480A9">
          <wp:simplePos x="0" y="0"/>
          <wp:positionH relativeFrom="page">
            <wp:posOffset>5905500</wp:posOffset>
          </wp:positionH>
          <wp:positionV relativeFrom="page">
            <wp:posOffset>342900</wp:posOffset>
          </wp:positionV>
          <wp:extent cx="936625" cy="819150"/>
          <wp:effectExtent l="0" t="0" r="0" b="0"/>
          <wp:wrapNone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36625" cy="819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24888D18" wp14:editId="259996F2">
          <wp:simplePos x="0" y="0"/>
          <wp:positionH relativeFrom="page">
            <wp:posOffset>876300</wp:posOffset>
          </wp:positionH>
          <wp:positionV relativeFrom="page">
            <wp:posOffset>266700</wp:posOffset>
          </wp:positionV>
          <wp:extent cx="1085850" cy="904875"/>
          <wp:effectExtent l="0" t="0" r="0" b="9525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85850" cy="90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29AED165" w14:textId="77777777" w:rsidR="005955C9" w:rsidRPr="00AD05B9" w:rsidRDefault="005955C9" w:rsidP="00AD05B9">
    <w:pPr>
      <w:spacing w:line="515" w:lineRule="exact"/>
      <w:ind w:left="1380" w:right="1388"/>
      <w:jc w:val="center"/>
      <w:rPr>
        <w:sz w:val="24"/>
        <w:szCs w:val="24"/>
      </w:rPr>
    </w:pPr>
    <w:r w:rsidRPr="00AD05B9">
      <w:rPr>
        <w:sz w:val="24"/>
        <w:szCs w:val="24"/>
      </w:rPr>
      <w:t>PREFEITURA</w:t>
    </w:r>
    <w:r w:rsidRPr="00AD05B9">
      <w:rPr>
        <w:spacing w:val="-11"/>
        <w:sz w:val="24"/>
        <w:szCs w:val="24"/>
      </w:rPr>
      <w:t xml:space="preserve"> </w:t>
    </w:r>
    <w:r w:rsidRPr="00AD05B9">
      <w:rPr>
        <w:sz w:val="24"/>
        <w:szCs w:val="24"/>
      </w:rPr>
      <w:t>MUNICIPAL</w:t>
    </w:r>
    <w:r w:rsidRPr="00AD05B9">
      <w:rPr>
        <w:spacing w:val="-12"/>
        <w:sz w:val="24"/>
        <w:szCs w:val="24"/>
      </w:rPr>
      <w:t xml:space="preserve"> </w:t>
    </w:r>
    <w:r w:rsidRPr="00AD05B9">
      <w:rPr>
        <w:sz w:val="24"/>
        <w:szCs w:val="24"/>
      </w:rPr>
      <w:t>DE</w:t>
    </w:r>
    <w:r w:rsidRPr="00AD05B9">
      <w:rPr>
        <w:spacing w:val="-13"/>
        <w:sz w:val="24"/>
        <w:szCs w:val="24"/>
      </w:rPr>
      <w:t xml:space="preserve"> </w:t>
    </w:r>
    <w:r w:rsidRPr="00AD05B9">
      <w:rPr>
        <w:sz w:val="24"/>
        <w:szCs w:val="24"/>
      </w:rPr>
      <w:t>PORTO</w:t>
    </w:r>
    <w:r w:rsidRPr="00AD05B9">
      <w:rPr>
        <w:spacing w:val="-9"/>
        <w:sz w:val="24"/>
        <w:szCs w:val="24"/>
      </w:rPr>
      <w:t xml:space="preserve"> </w:t>
    </w:r>
    <w:r w:rsidRPr="00AD05B9">
      <w:rPr>
        <w:sz w:val="24"/>
        <w:szCs w:val="24"/>
      </w:rPr>
      <w:t>MURTINHO-</w:t>
    </w:r>
    <w:r w:rsidRPr="00AD05B9">
      <w:rPr>
        <w:spacing w:val="-11"/>
        <w:sz w:val="24"/>
        <w:szCs w:val="24"/>
      </w:rPr>
      <w:t xml:space="preserve"> </w:t>
    </w:r>
    <w:r w:rsidRPr="00AD05B9">
      <w:rPr>
        <w:spacing w:val="-5"/>
        <w:sz w:val="24"/>
        <w:szCs w:val="24"/>
      </w:rPr>
      <w:t>MS</w:t>
    </w:r>
  </w:p>
  <w:p w14:paraId="32A3D3E1" w14:textId="77777777" w:rsidR="005955C9" w:rsidRDefault="005955C9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 w16cid:durableId="685862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5C9"/>
    <w:rsid w:val="005955C9"/>
    <w:rsid w:val="005A4428"/>
    <w:rsid w:val="00D8226F"/>
    <w:rsid w:val="00D941DB"/>
    <w:rsid w:val="00F6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169CA"/>
  <w15:chartTrackingRefBased/>
  <w15:docId w15:val="{6863088B-7261-4ED5-BB8D-9204D30A5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5C9"/>
  </w:style>
  <w:style w:type="paragraph" w:styleId="Ttulo1">
    <w:name w:val="heading 1"/>
    <w:basedOn w:val="Normal"/>
    <w:next w:val="Normal"/>
    <w:link w:val="Ttulo1Char"/>
    <w:uiPriority w:val="9"/>
    <w:qFormat/>
    <w:rsid w:val="005955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955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955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955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955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955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955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955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955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955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955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955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955C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955C9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955C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955C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955C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955C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955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955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955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955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955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955C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955C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955C9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955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955C9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955C9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5955C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5955C9"/>
  </w:style>
  <w:style w:type="character" w:styleId="Hyperlink">
    <w:name w:val="Hyperlink"/>
    <w:basedOn w:val="Fontepargpadro"/>
    <w:uiPriority w:val="99"/>
    <w:unhideWhenUsed/>
    <w:rsid w:val="005955C9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62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ncp.gov.br/app/editais?q&amp;status=recebendo_proposta&amp;pagina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rtomurtinho.ms.gov.br/category/publicacoes/licitacoes/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proposta_saude@portomurtinho.ms.gov.b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ompras@portomurtinho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651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Josely</cp:lastModifiedBy>
  <cp:revision>1</cp:revision>
  <dcterms:created xsi:type="dcterms:W3CDTF">2026-03-26T17:32:00Z</dcterms:created>
  <dcterms:modified xsi:type="dcterms:W3CDTF">2026-03-26T17:49:00Z</dcterms:modified>
</cp:coreProperties>
</file>